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4097"/>
        <w:tblpPr w:leftFromText="180" w:rightFromText="180" w:topFromText="0" w:bottomFromText="0" w:horzAnchor="page" w:tblpX="886" w:tblpY="-945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>
        <w:trPr/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style0"/>
              <w:spacing w:lineRule="auto" w:line="240"/>
              <w:rPr/>
            </w:pPr>
            <w:r>
              <w:t>HOLY CROSS CONVENT SENIOR SECONDARY  SCHOOL, AMBIKAPUR C.G. ( 497001)  SESSION (2020-21)</w:t>
            </w:r>
          </w:p>
          <w:p>
            <w:pPr>
              <w:pStyle w:val="style0"/>
              <w:spacing w:lineRule="auto" w:line="240"/>
              <w:rPr/>
            </w:pPr>
          </w:p>
          <w:p>
            <w:pPr>
              <w:pStyle w:val="style0"/>
              <w:spacing w:lineRule="auto" w:line="240"/>
              <w:rPr/>
            </w:pPr>
            <w:r>
              <w:t xml:space="preserve">CLASS -V </w:t>
            </w:r>
          </w:p>
          <w:p>
            <w:pPr>
              <w:pStyle w:val="style0"/>
              <w:spacing w:lineRule="auto" w:line="240"/>
              <w:rPr/>
            </w:pPr>
            <w:r>
              <w:t xml:space="preserve">SUBJECT – </w:t>
            </w:r>
            <w:r>
              <w:t xml:space="preserve"> ENGLISH (Semester 2)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>Note</w:t>
      </w:r>
      <w:r>
        <w:rPr>
          <w:b/>
          <w:bCs/>
        </w:rPr>
        <w:t xml:space="preserve"> </w:t>
      </w:r>
      <w:r>
        <w:rPr>
          <w:b/>
          <w:bCs/>
        </w:rPr>
        <w:t>-:</w:t>
      </w:r>
      <w:r>
        <w:rPr>
          <w:b/>
          <w:bCs/>
        </w:rPr>
        <w:t xml:space="preserve"> </w:t>
      </w:r>
      <w:r>
        <w:t>Students are requested to write the following notes in their English fair copy.</w:t>
      </w:r>
    </w:p>
    <w:p>
      <w:pPr>
        <w:pStyle w:val="style0"/>
        <w:rPr/>
      </w:pPr>
      <w:r>
        <w:t>Students are instructed to write in the good handwriting with blue pen.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Poe</w:t>
      </w:r>
      <w:r>
        <w:rPr>
          <w:lang w:val="en-US"/>
        </w:rPr>
        <w:t>m:</w:t>
      </w:r>
    </w:p>
    <w:p>
      <w:pPr>
        <w:pStyle w:val="style0"/>
        <w:rPr/>
      </w:pPr>
    </w:p>
    <w:p>
      <w:pPr>
        <w:pStyle w:val="style0"/>
        <w:rPr>
          <w:b/>
          <w:bCs/>
          <w:color w:val="4472c4"/>
          <w:sz w:val="28"/>
          <w:szCs w:val="28"/>
          <w:u w:val="single"/>
        </w:rPr>
      </w:pPr>
      <w:r>
        <w:rPr>
          <w:b/>
          <w:bCs/>
          <w:color w:val="4472c4"/>
          <w:sz w:val="28"/>
          <w:szCs w:val="28"/>
          <w:u w:val="single"/>
          <w:lang w:val="en-US"/>
        </w:rPr>
        <w:t>LET'S SING AND DANCE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 xml:space="preserve">THINK AND ANSWER: </w:t>
      </w:r>
    </w:p>
    <w:p>
      <w:pPr>
        <w:pStyle w:val="style0"/>
        <w:rPr>
          <w:b/>
          <w:bCs/>
        </w:rPr>
      </w:pPr>
    </w:p>
    <w:p>
      <w:pPr>
        <w:pStyle w:val="style0"/>
        <w:rPr/>
      </w:pPr>
      <w:r>
        <w:rPr>
          <w:b/>
          <w:bCs/>
        </w:rPr>
        <w:t xml:space="preserve">Question 1: </w:t>
      </w:r>
      <w:r>
        <w:t xml:space="preserve"> </w:t>
      </w:r>
      <w:r>
        <w:rPr>
          <w:lang w:val="en-US"/>
        </w:rPr>
        <w:t>what does teamwork mean?</w:t>
      </w:r>
    </w:p>
    <w:p>
      <w:pPr>
        <w:pStyle w:val="style0"/>
        <w:rPr/>
      </w:pPr>
      <w:r>
        <w:rPr>
          <w:b/>
          <w:bCs/>
        </w:rPr>
        <w:t xml:space="preserve">Answer: </w:t>
      </w:r>
      <w:r>
        <w:rPr>
          <w:b/>
          <w:bCs/>
        </w:rPr>
        <w:t xml:space="preserve"> </w:t>
      </w:r>
      <w:r>
        <w:t xml:space="preserve"> </w:t>
      </w:r>
      <w:r>
        <w:rPr>
          <w:lang w:val="en-US"/>
        </w:rPr>
        <w:t>Teamwork</w:t>
      </w:r>
      <w:r>
        <w:rPr>
          <w:lang w:val="en-US"/>
        </w:rPr>
        <w:t xml:space="preserve"> means working together.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 xml:space="preserve">Question 2: </w:t>
      </w:r>
      <w:r>
        <w:rPr>
          <w:lang w:val="en-US"/>
        </w:rPr>
        <w:t xml:space="preserve"> </w:t>
      </w:r>
      <w:r>
        <w:rPr>
          <w:lang w:val="en-US"/>
        </w:rPr>
        <w:t>H</w:t>
      </w:r>
      <w:r>
        <w:rPr>
          <w:lang w:val="en-US"/>
        </w:rPr>
        <w:t>ow is teamwork good for all team members ?</w:t>
      </w:r>
    </w:p>
    <w:p>
      <w:pPr>
        <w:pStyle w:val="style0"/>
        <w:rPr/>
      </w:pPr>
      <w:r>
        <w:rPr>
          <w:b/>
          <w:bCs/>
        </w:rPr>
        <w:t xml:space="preserve">Answer: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T</w:t>
      </w:r>
      <w:r>
        <w:rPr>
          <w:lang w:val="en-US"/>
        </w:rPr>
        <w:t>eamwork helps the team members to achieve common goals.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>Question 3:</w:t>
      </w:r>
      <w:r>
        <w:t xml:space="preserve"> </w:t>
      </w:r>
      <w:r>
        <w:rPr>
          <w:lang w:val="en-US"/>
        </w:rPr>
        <w:t>D</w:t>
      </w:r>
      <w:r>
        <w:rPr>
          <w:lang w:val="en-US"/>
        </w:rPr>
        <w:t>o you think animals also understand the meaning of teamwork?</w:t>
      </w:r>
    </w:p>
    <w:p>
      <w:pPr>
        <w:pStyle w:val="style0"/>
        <w:rPr/>
      </w:pPr>
      <w:r>
        <w:t xml:space="preserve"> </w:t>
      </w:r>
      <w:r>
        <w:rPr>
          <w:b/>
          <w:bCs/>
        </w:rPr>
        <w:t xml:space="preserve">Answer: </w:t>
      </w:r>
      <w:r>
        <w:rPr>
          <w:b/>
          <w:bCs/>
        </w:rPr>
        <w:t xml:space="preserve"> </w:t>
      </w:r>
      <w:r>
        <w:rPr>
          <w:lang w:val="en-US"/>
        </w:rPr>
        <w:t>Y</w:t>
      </w:r>
      <w:r>
        <w:rPr>
          <w:lang w:val="en-US"/>
        </w:rPr>
        <w:t>es of course</w:t>
      </w:r>
      <w:r>
        <w:rPr>
          <w:lang w:val="en-US"/>
        </w:rPr>
        <w:t>!</w:t>
      </w:r>
      <w:r>
        <w:rPr>
          <w:lang w:val="en-US"/>
        </w:rPr>
        <w:t xml:space="preserve"> that's why they live in herd.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Grid Table Light"/>
    <w:basedOn w:val="style105"/>
    <w:next w:val="style4097"/>
    <w:uiPriority w:val="40"/>
    <w:pPr>
      <w:spacing w:after="0" w:lineRule="auto" w:line="240"/>
    </w:pPr>
    <w:rPr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107</Words>
  <Pages>2</Pages>
  <Characters>550</Characters>
  <Application>WPS Office</Application>
  <DocSecurity>0</DocSecurity>
  <Paragraphs>33</Paragraphs>
  <ScaleCrop>false</ScaleCrop>
  <LinksUpToDate>false</LinksUpToDate>
  <CharactersWithSpaces>656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2020-10-08T17:04:20Z</dcterms:created>
  <dc:creator>Aayush Pandey</dc:creator>
  <lastModifiedBy>vivo 1904</lastModifiedBy>
  <dcterms:modified xsi:type="dcterms:W3CDTF">2020-10-08T17:04:20Z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